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8D4" w:rsidRPr="00B24D9C" w:rsidRDefault="00FA68D4" w:rsidP="00FA68D4">
      <w:pPr>
        <w:ind w:left="360"/>
        <w:rPr>
          <w:b/>
          <w:lang w:val="sr-Cyrl-CS"/>
        </w:rPr>
      </w:pPr>
      <w:r w:rsidRPr="00B24D9C">
        <w:rPr>
          <w:b/>
          <w:lang w:val="sr-Cyrl-CS"/>
        </w:rPr>
        <w:t>ВЛАДАН ЖИВКОВИЋ, ГЛУМАЦ</w:t>
      </w:r>
    </w:p>
    <w:p w:rsidR="00FA68D4" w:rsidRDefault="00FA68D4" w:rsidP="00FA68D4">
      <w:pPr>
        <w:ind w:left="360"/>
        <w:rPr>
          <w:lang w:val="sr-Cyrl-CS"/>
        </w:rPr>
      </w:pPr>
    </w:p>
    <w:p w:rsidR="00A62418" w:rsidRPr="00A62418" w:rsidRDefault="00A62418" w:rsidP="00A62418">
      <w:pPr>
        <w:ind w:left="360"/>
      </w:pPr>
      <w:r w:rsidRPr="00B24D9C">
        <w:rPr>
          <w:b/>
          <w:lang w:val="sr-Latn-RS"/>
        </w:rPr>
        <w:t>Владан Живковић</w:t>
      </w:r>
      <w:r w:rsidR="00B24D9C">
        <w:rPr>
          <w:b/>
          <w:lang w:val="sr-Cyrl-RS"/>
        </w:rPr>
        <w:t xml:space="preserve">  </w:t>
      </w:r>
      <w:bookmarkStart w:id="0" w:name="_GoBack"/>
      <w:bookmarkEnd w:id="0"/>
      <w:r w:rsidRPr="00A62418">
        <w:rPr>
          <w:lang w:val="sr-Latn-RS"/>
        </w:rPr>
        <w:t>је рођен 15. децембра 1951. године у Београду. У његов</w:t>
      </w:r>
      <w:r>
        <w:rPr>
          <w:lang w:val="sr-Cyrl-RS"/>
        </w:rPr>
        <w:t>ој</w:t>
      </w:r>
      <w:r w:rsidRPr="00A62418">
        <w:rPr>
          <w:lang w:val="sr-Latn-RS"/>
        </w:rPr>
        <w:t xml:space="preserve"> пола века дуг</w:t>
      </w:r>
      <w:r>
        <w:rPr>
          <w:lang w:val="sr-Cyrl-RS"/>
        </w:rPr>
        <w:t>ој</w:t>
      </w:r>
      <w:r w:rsidRPr="00A62418">
        <w:rPr>
          <w:lang w:val="sr-Latn-RS"/>
        </w:rPr>
        <w:t xml:space="preserve"> каријер</w:t>
      </w:r>
      <w:r>
        <w:rPr>
          <w:lang w:val="sr-Cyrl-RS"/>
        </w:rPr>
        <w:t>и</w:t>
      </w:r>
      <w:r w:rsidRPr="00A62418">
        <w:rPr>
          <w:lang w:val="sr-Latn-RS"/>
        </w:rPr>
        <w:t xml:space="preserve"> Владан је играо у позоришту, на телевизији, радију и имао око стотину тридесет улоге у филмовима, од којих су неки "Кад будем мртав и бео", "Сутјеска", "Цхасе", "Тесна кожа", "Тело Мирис", '' Смрт Карађорђе "," Балкански шпијун "," Црни бомбардер ", '' Три карте за Холивуд" ... Он је председник Удружења филмских глумаца у Србији .</w:t>
      </w:r>
    </w:p>
    <w:p w:rsidR="00FA68D4" w:rsidRPr="00FA68D4" w:rsidRDefault="00FA68D4" w:rsidP="00FA68D4">
      <w:pPr>
        <w:ind w:left="360"/>
        <w:rPr>
          <w:lang w:val="sr-Cyrl-CS"/>
        </w:rPr>
      </w:pPr>
    </w:p>
    <w:p w:rsidR="00767A7E" w:rsidRDefault="00767A7E"/>
    <w:sectPr w:rsidR="00767A7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0C6445"/>
    <w:multiLevelType w:val="hybridMultilevel"/>
    <w:tmpl w:val="65BE80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8D4"/>
    <w:rsid w:val="00767A7E"/>
    <w:rsid w:val="00A62418"/>
    <w:rsid w:val="00B24D9C"/>
    <w:rsid w:val="00FA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8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8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72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Pavlina Mihajlenko</dc:creator>
  <cp:lastModifiedBy>Pavlina Mihajlenko</cp:lastModifiedBy>
  <cp:revision>2</cp:revision>
  <dcterms:created xsi:type="dcterms:W3CDTF">2015-05-05T10:18:00Z</dcterms:created>
  <dcterms:modified xsi:type="dcterms:W3CDTF">2015-05-05T11:37:00Z</dcterms:modified>
</cp:coreProperties>
</file>